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077C2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77C2A">
        <w:rPr>
          <w:rFonts w:ascii="Times New Roman" w:eastAsia="Arial Unicode MS" w:hAnsi="Times New Roman" w:cs="Times New Roman"/>
          <w:sz w:val="24"/>
          <w:szCs w:val="24"/>
          <w:lang w:eastAsia="lv-LV"/>
        </w:rPr>
        <w:t>35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D43875" w:rsidRPr="00D43875" w:rsidRDefault="00D43875" w:rsidP="00D43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077C2A" w:rsidRPr="00077C2A" w:rsidRDefault="00077C2A" w:rsidP="00077C2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77C2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Koku ciršanas komisijas sastāva apstiprināšanu</w:t>
      </w:r>
    </w:p>
    <w:p w:rsidR="00077C2A" w:rsidRPr="00077C2A" w:rsidRDefault="00077C2A" w:rsidP="00077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077C2A" w:rsidRPr="00077C2A" w:rsidRDefault="00077C2A" w:rsidP="006276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Sakarā ar Īpašumu uzturēšanas nodaļas vadītājas atgriešanos darbā pēc prombūtnes,</w:t>
      </w:r>
      <w:proofErr w:type="gramEnd"/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nepieciešams veikt izmaiņas Koku ciršanas komisijas sastāvā, lai nodrošinātu lēmumu pieņemšanas procesu.</w:t>
      </w:r>
    </w:p>
    <w:p w:rsidR="00077C2A" w:rsidRPr="005F39BF" w:rsidRDefault="00E16286" w:rsidP="00627640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sniegto informāciju</w:t>
      </w:r>
      <w:r w:rsidR="00077C2A"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77C2A" w:rsidRPr="00077C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77C2A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077C2A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77C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="00077C2A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77C2A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077C2A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Antra </w:t>
      </w:r>
      <w:proofErr w:type="spellStart"/>
      <w:r w:rsid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="00077C2A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077C2A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077C2A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077C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077C2A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77C2A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77C2A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077C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77C2A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077C2A" w:rsidRPr="00077C2A" w:rsidRDefault="00077C2A" w:rsidP="00627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77C2A" w:rsidRPr="00077C2A" w:rsidRDefault="00077C2A" w:rsidP="00696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Apstiprināt Madonas novada pašvaldības Koku ciršanas komisiju sekojošā sastāvā: </w:t>
      </w:r>
    </w:p>
    <w:p w:rsidR="00077C2A" w:rsidRPr="00077C2A" w:rsidRDefault="00077C2A" w:rsidP="0069618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priekšsēdētājs - Guntis Ķeveris - Madonas pilsētas pārvaldnieks</w:t>
      </w:r>
    </w:p>
    <w:p w:rsidR="00077C2A" w:rsidRPr="00077C2A" w:rsidRDefault="00077C2A" w:rsidP="0069618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locekļi - </w:t>
      </w: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gramStart"/>
      <w:r w:rsidR="006961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proofErr w:type="gramEnd"/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Gita Lutce - Īpašumu uzturēšanas nodaļas vadītāja</w:t>
      </w:r>
    </w:p>
    <w:p w:rsidR="00077C2A" w:rsidRPr="00077C2A" w:rsidRDefault="00077C2A" w:rsidP="00696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961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Vilnis Trops - Madonas mežniecības mežsargs</w:t>
      </w:r>
    </w:p>
    <w:p w:rsidR="00077C2A" w:rsidRPr="00077C2A" w:rsidRDefault="00077C2A" w:rsidP="00696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Atzīt par </w:t>
      </w:r>
      <w:proofErr w:type="gramStart"/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spēku zaudējušu Madonas novada</w:t>
      </w:r>
      <w:proofErr w:type="gramEnd"/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domes:</w:t>
      </w:r>
    </w:p>
    <w:p w:rsidR="00077C2A" w:rsidRPr="00077C2A" w:rsidRDefault="00077C2A" w:rsidP="00696188">
      <w:pPr>
        <w:spacing w:after="0"/>
        <w:ind w:left="709"/>
        <w:jc w:val="both"/>
        <w:rPr>
          <w:rFonts w:ascii="Times New Roman" w:eastAsia="Arial Unicode MS" w:hAnsi="Times New Roman" w:cs="Arial Unicode MS"/>
          <w:sz w:val="24"/>
          <w:szCs w:val="24"/>
          <w:lang w:eastAsia="lv-LV"/>
        </w:rPr>
      </w:pPr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2.1. </w:t>
      </w:r>
      <w:proofErr w:type="gramStart"/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</w:t>
      </w:r>
      <w:proofErr w:type="gramEnd"/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27.septembra sēdes lēmumu Nr. 405 </w:t>
      </w:r>
      <w:r w:rsidRPr="00077C2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Nr.18, 29.p.) "</w:t>
      </w:r>
      <w:r w:rsidRPr="00077C2A">
        <w:rPr>
          <w:rFonts w:ascii="Times New Roman" w:eastAsia="Arial Unicode MS" w:hAnsi="Times New Roman" w:cs="Arial Unicode MS"/>
          <w:sz w:val="24"/>
          <w:szCs w:val="24"/>
          <w:lang w:eastAsia="lv-LV"/>
        </w:rPr>
        <w:t xml:space="preserve">Par izmaiņām Koku ciršanas komisijas sastāvā" </w:t>
      </w:r>
    </w:p>
    <w:p w:rsidR="00077C2A" w:rsidRPr="00077C2A" w:rsidRDefault="00077C2A" w:rsidP="0069618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7C2A">
        <w:rPr>
          <w:rFonts w:ascii="Times New Roman" w:eastAsia="Arial Unicode MS" w:hAnsi="Times New Roman" w:cs="Arial Unicode MS"/>
          <w:sz w:val="24"/>
          <w:szCs w:val="24"/>
          <w:lang w:eastAsia="lv-LV"/>
        </w:rPr>
        <w:tab/>
        <w:t xml:space="preserve">2.2. </w:t>
      </w:r>
      <w:proofErr w:type="gramStart"/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</w:t>
      </w:r>
      <w:proofErr w:type="gramEnd"/>
      <w:r w:rsidRPr="00077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18.decembra sēdes lēmumu Nr. 509 </w:t>
      </w:r>
      <w:r w:rsidR="00627640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Nr.22, </w:t>
      </w:r>
      <w:r w:rsidRPr="00077C2A">
        <w:rPr>
          <w:rFonts w:ascii="Times New Roman" w:eastAsia="Arial Unicode MS" w:hAnsi="Times New Roman" w:cs="Times New Roman"/>
          <w:sz w:val="24"/>
          <w:szCs w:val="24"/>
          <w:lang w:eastAsia="lv-LV"/>
        </w:rPr>
        <w:t>5.p.) "</w:t>
      </w:r>
      <w:r w:rsidRPr="00077C2A">
        <w:rPr>
          <w:rFonts w:ascii="Times New Roman" w:eastAsia="Arial Unicode MS" w:hAnsi="Times New Roman" w:cs="Arial Unicode MS"/>
          <w:sz w:val="24"/>
          <w:szCs w:val="24"/>
          <w:lang w:eastAsia="lv-LV"/>
        </w:rPr>
        <w:t>Par izmaiņām Koku ciršanas komisijas sastāvā"</w:t>
      </w:r>
    </w:p>
    <w:p w:rsidR="004D6994" w:rsidRDefault="004D6994" w:rsidP="00C030A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77C2A" w:rsidRDefault="00077C2A" w:rsidP="00C030A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77C2A" w:rsidRDefault="00077C2A" w:rsidP="00C030A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A152D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78DA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78DA" w:rsidRPr="00AB4186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7" w:name="_GoBack"/>
      <w:bookmarkEnd w:id="7"/>
    </w:p>
    <w:p w:rsidR="00C959F8" w:rsidRPr="005A5D14" w:rsidRDefault="00077C2A" w:rsidP="00C9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G.Lutce</w:t>
      </w:r>
      <w:proofErr w:type="spellEnd"/>
      <w:r w:rsidR="00AF7B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64860143</w:t>
      </w:r>
    </w:p>
    <w:p w:rsidR="001B03CF" w:rsidRPr="005F39BF" w:rsidRDefault="001B03CF" w:rsidP="00C959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</w:p>
    <w:sectPr w:rsidR="001B03CF" w:rsidRPr="005F39B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27640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6188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BDF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6286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FF8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BF05-AB04-4701-84DF-561C6B0E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50</cp:revision>
  <cp:lastPrinted>2020-01-27T11:11:00Z</cp:lastPrinted>
  <dcterms:created xsi:type="dcterms:W3CDTF">2020-01-02T15:13:00Z</dcterms:created>
  <dcterms:modified xsi:type="dcterms:W3CDTF">2020-01-27T11:11:00Z</dcterms:modified>
</cp:coreProperties>
</file>